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04" w:rsidRPr="00CF40CF" w:rsidRDefault="00AD617B" w:rsidP="00837804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F40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Дидактическая карточка по литературе</w:t>
      </w:r>
    </w:p>
    <w:p w:rsidR="00837804" w:rsidRPr="007E607A" w:rsidRDefault="00837804" w:rsidP="008378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607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7E607A" w:rsidRPr="007E607A" w:rsidRDefault="007E607A" w:rsidP="008378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607A">
        <w:rPr>
          <w:rFonts w:ascii="Times New Roman" w:hAnsi="Times New Roman" w:cs="Times New Roman"/>
          <w:b/>
          <w:i/>
          <w:sz w:val="28"/>
          <w:szCs w:val="28"/>
        </w:rPr>
        <w:t>Внимательно прочитайте цитаты</w:t>
      </w:r>
      <w:r w:rsidR="00837804" w:rsidRPr="007E607A">
        <w:rPr>
          <w:rFonts w:ascii="Times New Roman" w:hAnsi="Times New Roman" w:cs="Times New Roman"/>
          <w:b/>
          <w:i/>
          <w:sz w:val="28"/>
          <w:szCs w:val="28"/>
        </w:rPr>
        <w:t xml:space="preserve"> из повести  А.С. Пушкина </w:t>
      </w:r>
      <w:r w:rsidRPr="007E607A">
        <w:rPr>
          <w:rFonts w:ascii="Times New Roman" w:hAnsi="Times New Roman" w:cs="Times New Roman"/>
          <w:b/>
          <w:i/>
          <w:sz w:val="28"/>
          <w:szCs w:val="28"/>
        </w:rPr>
        <w:t xml:space="preserve">«Барышня- крестьянка». </w:t>
      </w:r>
    </w:p>
    <w:p w:rsidR="00837804" w:rsidRPr="007E607A" w:rsidRDefault="007E607A" w:rsidP="008378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607A">
        <w:rPr>
          <w:rFonts w:ascii="Times New Roman" w:hAnsi="Times New Roman" w:cs="Times New Roman"/>
          <w:b/>
          <w:i/>
          <w:sz w:val="28"/>
          <w:szCs w:val="28"/>
        </w:rPr>
        <w:t>Проанализируйте содержание цитат и в</w:t>
      </w:r>
      <w:r w:rsidR="00837804" w:rsidRPr="007E607A">
        <w:rPr>
          <w:rFonts w:ascii="Times New Roman" w:hAnsi="Times New Roman" w:cs="Times New Roman"/>
          <w:b/>
          <w:i/>
          <w:sz w:val="28"/>
          <w:szCs w:val="28"/>
        </w:rPr>
        <w:t>ыявите основные черты характеров героев.</w:t>
      </w:r>
    </w:p>
    <w:p w:rsidR="00837804" w:rsidRPr="007E607A" w:rsidRDefault="00837804" w:rsidP="008378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607A">
        <w:rPr>
          <w:rFonts w:ascii="Times New Roman" w:hAnsi="Times New Roman" w:cs="Times New Roman"/>
          <w:b/>
          <w:i/>
          <w:sz w:val="28"/>
          <w:szCs w:val="28"/>
        </w:rPr>
        <w:t>Соотнесите характер каждого героя с картинкой</w:t>
      </w:r>
      <w:r w:rsidR="007E607A" w:rsidRPr="007E60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607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E607A">
        <w:rPr>
          <w:rFonts w:ascii="Times New Roman" w:hAnsi="Times New Roman" w:cs="Times New Roman"/>
          <w:b/>
          <w:i/>
          <w:sz w:val="28"/>
          <w:szCs w:val="28"/>
        </w:rPr>
        <w:t>вам даны 4 картинки и 4 героя)</w:t>
      </w:r>
    </w:p>
    <w:p w:rsidR="00837804" w:rsidRPr="007E607A" w:rsidRDefault="00837804" w:rsidP="0083780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607A">
        <w:rPr>
          <w:rFonts w:ascii="Times New Roman" w:hAnsi="Times New Roman" w:cs="Times New Roman"/>
          <w:b/>
          <w:i/>
          <w:sz w:val="28"/>
          <w:szCs w:val="28"/>
        </w:rPr>
        <w:t>Письменно поясните свой выбор</w:t>
      </w:r>
    </w:p>
    <w:p w:rsidR="00837804" w:rsidRDefault="00837804" w:rsidP="00B173E1"/>
    <w:p w:rsidR="00107506" w:rsidRPr="007E607A" w:rsidRDefault="00837804" w:rsidP="0083780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1. И.П. </w:t>
      </w:r>
      <w:r w:rsidR="00107506"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Берестов:</w:t>
      </w:r>
    </w:p>
    <w:p w:rsidR="007E607A" w:rsidRPr="007E607A" w:rsidRDefault="00107506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 xml:space="preserve">«Он выстроил дом по собственному плану, завел у себя суконную фабрику, утроил доходы и стал почитать себя умнейшим человеком во всем околотке, в чем и не прекословили ему соседи, приезжавшие к нему гостить </w:t>
      </w:r>
      <w:proofErr w:type="gramStart"/>
      <w:r w:rsidRPr="007E607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607A">
        <w:rPr>
          <w:rFonts w:ascii="Times New Roman" w:hAnsi="Times New Roman" w:cs="Times New Roman"/>
          <w:sz w:val="26"/>
          <w:szCs w:val="26"/>
        </w:rPr>
        <w:t xml:space="preserve"> своими семействами и собаками</w:t>
      </w:r>
      <w:r w:rsidR="007E607A" w:rsidRPr="007E607A">
        <w:rPr>
          <w:rFonts w:ascii="Times New Roman" w:hAnsi="Times New Roman" w:cs="Times New Roman"/>
          <w:sz w:val="26"/>
          <w:szCs w:val="26"/>
        </w:rPr>
        <w:t>».</w:t>
      </w:r>
    </w:p>
    <w:p w:rsidR="007E607A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>«</w:t>
      </w:r>
      <w:r w:rsidR="00107506" w:rsidRPr="007E607A">
        <w:rPr>
          <w:rFonts w:ascii="Times New Roman" w:hAnsi="Times New Roman" w:cs="Times New Roman"/>
          <w:sz w:val="26"/>
          <w:szCs w:val="26"/>
        </w:rPr>
        <w:t xml:space="preserve">В будни ходил он в плисовой куртке, по праздникам надевал </w:t>
      </w:r>
      <w:proofErr w:type="spellStart"/>
      <w:r w:rsidR="00107506" w:rsidRPr="007E607A">
        <w:rPr>
          <w:rFonts w:ascii="Times New Roman" w:hAnsi="Times New Roman" w:cs="Times New Roman"/>
          <w:sz w:val="26"/>
          <w:szCs w:val="26"/>
        </w:rPr>
        <w:t>сертук</w:t>
      </w:r>
      <w:proofErr w:type="spellEnd"/>
      <w:r w:rsidR="00107506" w:rsidRPr="007E607A">
        <w:rPr>
          <w:rFonts w:ascii="Times New Roman" w:hAnsi="Times New Roman" w:cs="Times New Roman"/>
          <w:sz w:val="26"/>
          <w:szCs w:val="26"/>
        </w:rPr>
        <w:t xml:space="preserve"> из сукна домашней работы; сам записывал расход и ничего не читал, кроме «Сенатских Ведомостей». </w:t>
      </w:r>
    </w:p>
    <w:p w:rsidR="00107506" w:rsidRDefault="007E607A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>«</w:t>
      </w:r>
      <w:r w:rsidR="00107506" w:rsidRPr="007E607A">
        <w:rPr>
          <w:rFonts w:ascii="Times New Roman" w:hAnsi="Times New Roman" w:cs="Times New Roman"/>
          <w:sz w:val="26"/>
          <w:szCs w:val="26"/>
        </w:rPr>
        <w:t xml:space="preserve">Вообще его любили, хотя и почитали </w:t>
      </w:r>
      <w:proofErr w:type="gramStart"/>
      <w:r w:rsidR="00107506" w:rsidRPr="007E607A">
        <w:rPr>
          <w:rFonts w:ascii="Times New Roman" w:hAnsi="Times New Roman" w:cs="Times New Roman"/>
          <w:sz w:val="26"/>
          <w:szCs w:val="26"/>
        </w:rPr>
        <w:t>горды</w:t>
      </w:r>
      <w:r w:rsidR="008B7ED6" w:rsidRPr="007E607A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107506" w:rsidRPr="007E607A">
        <w:rPr>
          <w:rFonts w:ascii="Times New Roman" w:hAnsi="Times New Roman" w:cs="Times New Roman"/>
          <w:sz w:val="26"/>
          <w:szCs w:val="26"/>
        </w:rPr>
        <w:t>»</w:t>
      </w:r>
      <w:r w:rsidR="008B7ED6" w:rsidRPr="007E607A">
        <w:rPr>
          <w:rFonts w:ascii="Times New Roman" w:hAnsi="Times New Roman" w:cs="Times New Roman"/>
          <w:sz w:val="26"/>
          <w:szCs w:val="26"/>
        </w:rPr>
        <w:t>.</w:t>
      </w:r>
    </w:p>
    <w:p w:rsidR="007E607A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</w:p>
    <w:p w:rsidR="00107506" w:rsidRPr="007E607A" w:rsidRDefault="00837804" w:rsidP="00B173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2. Г.И.</w:t>
      </w:r>
      <w:r w:rsidR="00107506"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Муромский:</w:t>
      </w:r>
    </w:p>
    <w:p w:rsidR="007E607A" w:rsidRPr="007E607A" w:rsidRDefault="00107506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 xml:space="preserve">«Этот был настоящий русский барин. Промотав в Москве большую </w:t>
      </w:r>
      <w:proofErr w:type="gramStart"/>
      <w:r w:rsidRPr="007E607A">
        <w:rPr>
          <w:rFonts w:ascii="Times New Roman" w:hAnsi="Times New Roman" w:cs="Times New Roman"/>
          <w:sz w:val="26"/>
          <w:szCs w:val="26"/>
        </w:rPr>
        <w:t>часть имения своего и на ту пору овдовев</w:t>
      </w:r>
      <w:proofErr w:type="gramEnd"/>
      <w:r w:rsidRPr="007E607A">
        <w:rPr>
          <w:rFonts w:ascii="Times New Roman" w:hAnsi="Times New Roman" w:cs="Times New Roman"/>
          <w:sz w:val="26"/>
          <w:szCs w:val="26"/>
        </w:rPr>
        <w:t>, уехал он в последнюю свою деревню, где продолжал проказничать, но уже в новом роде</w:t>
      </w:r>
      <w:r w:rsidR="007E607A" w:rsidRPr="007E607A">
        <w:rPr>
          <w:rFonts w:ascii="Times New Roman" w:hAnsi="Times New Roman" w:cs="Times New Roman"/>
          <w:sz w:val="26"/>
          <w:szCs w:val="26"/>
        </w:rPr>
        <w:t>»</w:t>
      </w:r>
    </w:p>
    <w:p w:rsidR="00107506" w:rsidRDefault="007E607A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>«</w:t>
      </w:r>
      <w:r w:rsidR="008B7ED6" w:rsidRPr="007E607A">
        <w:rPr>
          <w:rFonts w:ascii="Times New Roman" w:hAnsi="Times New Roman" w:cs="Times New Roman"/>
          <w:sz w:val="26"/>
          <w:szCs w:val="26"/>
        </w:rPr>
        <w:t xml:space="preserve"> Р</w:t>
      </w:r>
      <w:r w:rsidR="00107506" w:rsidRPr="007E607A">
        <w:rPr>
          <w:rFonts w:ascii="Times New Roman" w:hAnsi="Times New Roman" w:cs="Times New Roman"/>
          <w:sz w:val="26"/>
          <w:szCs w:val="26"/>
        </w:rPr>
        <w:t>азвел он английский сад, на который тратил почти все остальные доходы. Конюхи его были одеты английскими жокеями. У дочери его была мадам англичанка</w:t>
      </w:r>
      <w:r w:rsidR="008B7ED6" w:rsidRPr="007E607A">
        <w:rPr>
          <w:rFonts w:ascii="Times New Roman" w:hAnsi="Times New Roman" w:cs="Times New Roman"/>
          <w:sz w:val="26"/>
          <w:szCs w:val="26"/>
        </w:rPr>
        <w:t>».</w:t>
      </w:r>
    </w:p>
    <w:p w:rsidR="007E607A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</w:p>
    <w:p w:rsidR="008B7ED6" w:rsidRPr="007E607A" w:rsidRDefault="00837804" w:rsidP="00B173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3.</w:t>
      </w:r>
      <w:r w:rsidR="008B7ED6"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Алексей:</w:t>
      </w:r>
    </w:p>
    <w:p w:rsid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="008B7ED6" w:rsidRPr="007E607A">
        <w:rPr>
          <w:rFonts w:ascii="Times New Roman" w:hAnsi="Times New Roman" w:cs="Times New Roman"/>
          <w:sz w:val="26"/>
          <w:szCs w:val="26"/>
        </w:rPr>
        <w:t>ричиной его нечувствительности полагали любовную связь. В самом деле, ходил по рукам список с адреса одного из его писем: </w:t>
      </w:r>
      <w:proofErr w:type="gramStart"/>
      <w:r w:rsidR="008B7ED6" w:rsidRPr="007E607A">
        <w:rPr>
          <w:rFonts w:ascii="Times New Roman" w:hAnsi="Times New Roman" w:cs="Times New Roman"/>
          <w:sz w:val="26"/>
          <w:szCs w:val="26"/>
        </w:rPr>
        <w:t>Акулине</w:t>
      </w:r>
      <w:proofErr w:type="gramEnd"/>
      <w:r w:rsidR="008B7ED6" w:rsidRPr="007E607A">
        <w:rPr>
          <w:rFonts w:ascii="Times New Roman" w:hAnsi="Times New Roman" w:cs="Times New Roman"/>
          <w:sz w:val="26"/>
          <w:szCs w:val="26"/>
        </w:rPr>
        <w:t xml:space="preserve"> Петровне Курочкиной, в Москве, напротив Алексеевского монастыря, в доме медника Савельева, а вас покорнейше прошу д</w:t>
      </w:r>
      <w:r>
        <w:rPr>
          <w:rFonts w:ascii="Times New Roman" w:hAnsi="Times New Roman" w:cs="Times New Roman"/>
          <w:sz w:val="26"/>
          <w:szCs w:val="26"/>
        </w:rPr>
        <w:t>оставить письмо сие А. Н. Р.»</w:t>
      </w:r>
    </w:p>
    <w:p w:rsidR="00FA3F7B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5ED8" w:rsidRPr="007E607A">
        <w:rPr>
          <w:rFonts w:ascii="Times New Roman" w:hAnsi="Times New Roman" w:cs="Times New Roman"/>
          <w:sz w:val="26"/>
          <w:szCs w:val="26"/>
        </w:rPr>
        <w:t xml:space="preserve">Он первый перед ними явился мрачным и разочарованным, первый говорил им об утраченных радостях и об увядшей своей юности; </w:t>
      </w:r>
      <w:r w:rsidR="008B7ED6" w:rsidRPr="007E607A">
        <w:rPr>
          <w:rFonts w:ascii="Times New Roman" w:hAnsi="Times New Roman" w:cs="Times New Roman"/>
          <w:sz w:val="26"/>
          <w:szCs w:val="26"/>
        </w:rPr>
        <w:t>сверх того носил он черное кольцо с изображением мертвой головы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B7ED6" w:rsidRPr="007E6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3F7B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7F5ED8" w:rsidRPr="007E607A">
        <w:rPr>
          <w:rFonts w:ascii="Times New Roman" w:hAnsi="Times New Roman" w:cs="Times New Roman"/>
          <w:sz w:val="26"/>
          <w:szCs w:val="26"/>
        </w:rPr>
        <w:t>Барин, сказывают, прекрасный: такой добрый, такой веселый. Одно нехорошо: за девушками слишком любит гоняться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5ED8" w:rsidRPr="007E6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ED6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7ED6" w:rsidRPr="007E607A">
        <w:rPr>
          <w:rFonts w:ascii="Times New Roman" w:hAnsi="Times New Roman" w:cs="Times New Roman"/>
          <w:sz w:val="26"/>
          <w:szCs w:val="26"/>
        </w:rPr>
        <w:t>В первый раз видел он ясно, что он в нее страстно влюблен; романическая мысль жениться на крестьянке и жить своими трудами пришла ему в голову, и чем более думал он о сем решительном поступке, тем более находил в нем благоразумия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B7ED6" w:rsidRPr="007E607A">
        <w:rPr>
          <w:rFonts w:ascii="Times New Roman" w:hAnsi="Times New Roman" w:cs="Times New Roman"/>
          <w:sz w:val="26"/>
          <w:szCs w:val="26"/>
        </w:rPr>
        <w:t>.</w:t>
      </w:r>
    </w:p>
    <w:p w:rsidR="008B7ED6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7ED6" w:rsidRPr="007E607A">
        <w:rPr>
          <w:rFonts w:ascii="Times New Roman" w:hAnsi="Times New Roman" w:cs="Times New Roman"/>
          <w:sz w:val="26"/>
          <w:szCs w:val="26"/>
        </w:rPr>
        <w:t xml:space="preserve">С некоторого времени свидания в роще были прекращены по причине дождливой погоды. Он написал </w:t>
      </w:r>
      <w:proofErr w:type="gramStart"/>
      <w:r w:rsidR="008B7ED6" w:rsidRPr="007E607A">
        <w:rPr>
          <w:rFonts w:ascii="Times New Roman" w:hAnsi="Times New Roman" w:cs="Times New Roman"/>
          <w:sz w:val="26"/>
          <w:szCs w:val="26"/>
        </w:rPr>
        <w:t>Акулине</w:t>
      </w:r>
      <w:proofErr w:type="gramEnd"/>
      <w:r w:rsidR="008B7ED6" w:rsidRPr="007E607A">
        <w:rPr>
          <w:rFonts w:ascii="Times New Roman" w:hAnsi="Times New Roman" w:cs="Times New Roman"/>
          <w:sz w:val="26"/>
          <w:szCs w:val="26"/>
        </w:rPr>
        <w:t xml:space="preserve"> письмо самым четким почерком и самым бешеным слогом, объявлял ей о грозящей им погибели, и тут же предлагал ей свою руку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B7ED6" w:rsidRPr="007E607A">
        <w:rPr>
          <w:rFonts w:ascii="Times New Roman" w:hAnsi="Times New Roman" w:cs="Times New Roman"/>
          <w:sz w:val="26"/>
          <w:szCs w:val="26"/>
        </w:rPr>
        <w:t>. </w:t>
      </w:r>
    </w:p>
    <w:p w:rsid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</w:p>
    <w:p w:rsidR="007E607A" w:rsidRPr="007E607A" w:rsidRDefault="007E607A" w:rsidP="00B173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F5ED8" w:rsidRPr="007E607A" w:rsidRDefault="00837804" w:rsidP="00B173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4.</w:t>
      </w:r>
      <w:r w:rsidR="007F5ED8" w:rsidRPr="007E607A">
        <w:rPr>
          <w:rFonts w:ascii="Times New Roman" w:hAnsi="Times New Roman" w:cs="Times New Roman"/>
          <w:b/>
          <w:i/>
          <w:sz w:val="32"/>
          <w:szCs w:val="32"/>
          <w:u w:val="single"/>
        </w:rPr>
        <w:t>Лиза:</w:t>
      </w:r>
    </w:p>
    <w:p w:rsid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="007F5ED8" w:rsidRPr="007E607A">
        <w:rPr>
          <w:rFonts w:ascii="Times New Roman" w:hAnsi="Times New Roman" w:cs="Times New Roman"/>
          <w:sz w:val="26"/>
          <w:szCs w:val="26"/>
        </w:rPr>
        <w:t>очь англомана моего, Лиза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F5ED8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3F7B" w:rsidRPr="007E607A">
        <w:rPr>
          <w:rFonts w:ascii="Times New Roman" w:hAnsi="Times New Roman" w:cs="Times New Roman"/>
          <w:sz w:val="26"/>
          <w:szCs w:val="26"/>
        </w:rPr>
        <w:t> Она была единственное и следственно балованное дитя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F5ED8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5ED8" w:rsidRPr="007E607A">
        <w:rPr>
          <w:rFonts w:ascii="Times New Roman" w:hAnsi="Times New Roman" w:cs="Times New Roman"/>
          <w:sz w:val="26"/>
          <w:szCs w:val="26"/>
        </w:rPr>
        <w:t>Наряжусь я крестьянкою!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5ED8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5ED8" w:rsidRPr="007E607A">
        <w:rPr>
          <w:rFonts w:ascii="Times New Roman" w:hAnsi="Times New Roman" w:cs="Times New Roman"/>
          <w:sz w:val="26"/>
          <w:szCs w:val="26"/>
        </w:rPr>
        <w:t>На другой же день приступила она к исполнению своего плана, послала купить на базаре толстого полотна, синей китайки и медных пуговок, с помощью Насти скроила себе рубашку и сарафан, засадила за шитье всю девичью, и к вечеру всё было готово. Лиза примерила обнову и призналась пред зеркалом, что никогда еще так мила самой себе не казалась. Она повторила свою роль, на ходу низко кланялась и несколько раз потом качала головою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F5ED8" w:rsidRPr="007E607A" w:rsidRDefault="007F5ED8" w:rsidP="00B173E1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>«Как тебя зовут, душа моя?» — «Акулиной, — отвечала Лиза, стараясь освободить свои пальцы от руки Алексеевой; — да пусти ж, барин; мне и домой пора».</w:t>
      </w:r>
    </w:p>
    <w:p w:rsidR="008B7ED6" w:rsidRPr="007E607A" w:rsidRDefault="007E607A" w:rsidP="00B173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7ED6" w:rsidRPr="007E607A">
        <w:rPr>
          <w:rFonts w:ascii="Times New Roman" w:hAnsi="Times New Roman" w:cs="Times New Roman"/>
          <w:sz w:val="26"/>
          <w:szCs w:val="26"/>
        </w:rPr>
        <w:t xml:space="preserve">Он вошел... и остолбенел! Лиза... нет Акулина, милая смуглая Акулина, не в сарафане, а в белом утреннем платьице, сидела </w:t>
      </w:r>
      <w:r>
        <w:rPr>
          <w:rFonts w:ascii="Times New Roman" w:hAnsi="Times New Roman" w:cs="Times New Roman"/>
          <w:sz w:val="26"/>
          <w:szCs w:val="26"/>
        </w:rPr>
        <w:t>перед окном и читала его письмо».</w:t>
      </w:r>
    </w:p>
    <w:p w:rsidR="00837804" w:rsidRPr="00B173E1" w:rsidRDefault="00837804" w:rsidP="00B173E1"/>
    <w:p w:rsidR="007E607A" w:rsidRDefault="007E607A" w:rsidP="00B173E1"/>
    <w:p w:rsidR="007E607A" w:rsidRDefault="007E607A" w:rsidP="00B173E1"/>
    <w:p w:rsidR="007E607A" w:rsidRDefault="007E607A" w:rsidP="00B173E1"/>
    <w:p w:rsidR="007E607A" w:rsidRDefault="007E607A" w:rsidP="00B173E1"/>
    <w:p w:rsidR="007E607A" w:rsidRDefault="007E607A" w:rsidP="00B173E1"/>
    <w:p w:rsidR="007E607A" w:rsidRDefault="007E607A" w:rsidP="00B173E1"/>
    <w:p w:rsidR="0020454B" w:rsidRDefault="0020454B" w:rsidP="00B173E1"/>
    <w:p w:rsidR="0020454B" w:rsidRDefault="0020454B" w:rsidP="00B173E1"/>
    <w:p w:rsidR="0020454B" w:rsidRDefault="0020454B" w:rsidP="00B173E1"/>
    <w:p w:rsidR="007E607A" w:rsidRDefault="007E607A" w:rsidP="00B173E1"/>
    <w:p w:rsidR="00B173E1" w:rsidRPr="00B173E1" w:rsidRDefault="00B173E1" w:rsidP="00B173E1">
      <w:r w:rsidRPr="00B173E1">
        <w:t>1.</w:t>
      </w:r>
      <w:r w:rsidRPr="00B173E1">
        <w:tab/>
        <w:t xml:space="preserve"> </w:t>
      </w:r>
      <w:r>
        <w:t xml:space="preserve">                                                                               </w:t>
      </w:r>
      <w:r w:rsidRPr="00B173E1">
        <w:t>2.</w:t>
      </w:r>
    </w:p>
    <w:p w:rsidR="007F5ED8" w:rsidRPr="00B173E1" w:rsidRDefault="00B173E1" w:rsidP="00B173E1">
      <w:r w:rsidRPr="00B173E1">
        <w:rPr>
          <w:noProof/>
          <w:lang w:eastAsia="ru-RU"/>
        </w:rPr>
        <w:drawing>
          <wp:inline distT="0" distB="0" distL="0" distR="0">
            <wp:extent cx="2771775" cy="2428875"/>
            <wp:effectExtent l="19050" t="0" r="9525" b="0"/>
            <wp:docPr id="19" name="Рисунок 19" descr="C:\Users\user\AppData\Local\Microsoft\Windows\Temporary Internet Files\Content.Word\алексе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алексей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3E1">
        <w:t xml:space="preserve"> </w:t>
      </w:r>
      <w:r w:rsidRPr="00B173E1">
        <w:rPr>
          <w:noProof/>
          <w:lang w:eastAsia="ru-RU"/>
        </w:rPr>
        <w:drawing>
          <wp:inline distT="0" distB="0" distL="0" distR="0">
            <wp:extent cx="2990850" cy="2428875"/>
            <wp:effectExtent l="19050" t="0" r="0" b="0"/>
            <wp:docPr id="22" name="Рисунок 22" descr="C:\Users\user\AppData\Local\Microsoft\Windows\Temporary Internet Files\Content.Word\муром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муромский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E1" w:rsidRPr="00B173E1" w:rsidRDefault="00B173E1" w:rsidP="00B173E1">
      <w:r w:rsidRPr="00B173E1">
        <w:t xml:space="preserve">   3.</w:t>
      </w:r>
      <w:r w:rsidRPr="00B173E1">
        <w:tab/>
      </w:r>
      <w:r>
        <w:t xml:space="preserve">                                                                                           </w:t>
      </w:r>
      <w:r w:rsidRPr="00B173E1">
        <w:t>4.</w:t>
      </w:r>
    </w:p>
    <w:p w:rsidR="00DC34C5" w:rsidRDefault="00B173E1" w:rsidP="00B173E1">
      <w:r w:rsidRPr="00B173E1">
        <w:rPr>
          <w:noProof/>
          <w:lang w:eastAsia="ru-RU"/>
        </w:rPr>
        <w:drawing>
          <wp:inline distT="0" distB="0" distL="0" distR="0">
            <wp:extent cx="2981325" cy="3076575"/>
            <wp:effectExtent l="19050" t="0" r="9525" b="0"/>
            <wp:docPr id="25" name="Рисунок 25" descr="C:\Users\user\AppData\Local\Microsoft\Windows\Temporary Internet Files\Content.Word\берест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берестов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3E1">
        <w:rPr>
          <w:noProof/>
          <w:lang w:eastAsia="ru-RU"/>
        </w:rPr>
        <w:drawing>
          <wp:inline distT="0" distB="0" distL="0" distR="0">
            <wp:extent cx="2981325" cy="3190875"/>
            <wp:effectExtent l="19050" t="0" r="9525" b="0"/>
            <wp:docPr id="40" name="Рисунок 40" descr="C:\Users\user\AppData\Local\Microsoft\Windows\Temporary Internet Files\Content.Word\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Temporary Internet Files\Content.Word\лиз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4C5" w:rsidRDefault="00DC34C5" w:rsidP="00DC34C5"/>
    <w:p w:rsidR="00B173E1" w:rsidRPr="007E607A" w:rsidRDefault="007E607A" w:rsidP="00DC34C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E607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Правильные/ возможные </w:t>
      </w:r>
      <w:r w:rsidR="00DC34C5" w:rsidRPr="007E607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ответы</w:t>
      </w:r>
      <w:r w:rsidRPr="007E607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к заданию</w:t>
      </w:r>
      <w:r w:rsidR="00DC34C5" w:rsidRPr="007E607A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DC34C5" w:rsidRPr="007E607A" w:rsidRDefault="00DC34C5" w:rsidP="00DC34C5">
      <w:pPr>
        <w:rPr>
          <w:rFonts w:ascii="Times New Roman" w:hAnsi="Times New Roman" w:cs="Times New Roman"/>
          <w:sz w:val="26"/>
          <w:szCs w:val="26"/>
        </w:rPr>
      </w:pPr>
      <w:r w:rsidRPr="007E607A">
        <w:rPr>
          <w:rFonts w:ascii="Times New Roman" w:hAnsi="Times New Roman" w:cs="Times New Roman"/>
          <w:sz w:val="26"/>
          <w:szCs w:val="26"/>
        </w:rPr>
        <w:t xml:space="preserve"> </w:t>
      </w:r>
      <w:r w:rsidRPr="00691956">
        <w:rPr>
          <w:rFonts w:ascii="Times New Roman" w:hAnsi="Times New Roman" w:cs="Times New Roman"/>
          <w:b/>
          <w:sz w:val="26"/>
          <w:szCs w:val="26"/>
        </w:rPr>
        <w:t>Рисунок 1</w:t>
      </w:r>
      <w:r w:rsidRPr="007E607A">
        <w:rPr>
          <w:rFonts w:ascii="Times New Roman" w:hAnsi="Times New Roman" w:cs="Times New Roman"/>
          <w:sz w:val="26"/>
          <w:szCs w:val="26"/>
        </w:rPr>
        <w:t>-Алексей. Холод- это его загадочность, мрачность, разочарованность, легкомысленность; огон</w:t>
      </w:r>
      <w:proofErr w:type="gramStart"/>
      <w:r w:rsidRPr="007E607A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7E607A">
        <w:rPr>
          <w:rFonts w:ascii="Times New Roman" w:hAnsi="Times New Roman" w:cs="Times New Roman"/>
          <w:sz w:val="26"/>
          <w:szCs w:val="26"/>
        </w:rPr>
        <w:t xml:space="preserve"> его  всепоглощающая любовь, неожиданно ворвавшаяся в его жизнь и прочно засевшая в сердце. Ради любви он готов был на всё, разность социальных сословий не пугала его, письмо с признанием он писал чётким почерко</w:t>
      </w:r>
      <w:proofErr w:type="gramStart"/>
      <w:r w:rsidRPr="007E607A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7E607A">
        <w:rPr>
          <w:rFonts w:ascii="Times New Roman" w:hAnsi="Times New Roman" w:cs="Times New Roman"/>
          <w:sz w:val="26"/>
          <w:szCs w:val="26"/>
        </w:rPr>
        <w:t xml:space="preserve"> твёрдая уверенность, неотступность) и бешеным слогом.</w:t>
      </w:r>
    </w:p>
    <w:p w:rsidR="00DC34C5" w:rsidRPr="007E607A" w:rsidRDefault="00DC34C5" w:rsidP="00DC34C5">
      <w:pPr>
        <w:rPr>
          <w:rFonts w:ascii="Times New Roman" w:hAnsi="Times New Roman" w:cs="Times New Roman"/>
          <w:sz w:val="26"/>
          <w:szCs w:val="26"/>
        </w:rPr>
      </w:pPr>
      <w:r w:rsidRPr="00691956">
        <w:rPr>
          <w:rFonts w:ascii="Times New Roman" w:hAnsi="Times New Roman" w:cs="Times New Roman"/>
          <w:b/>
          <w:sz w:val="26"/>
          <w:szCs w:val="26"/>
        </w:rPr>
        <w:t>Рисунок 2-</w:t>
      </w:r>
      <w:r w:rsidRPr="007E607A">
        <w:rPr>
          <w:rFonts w:ascii="Times New Roman" w:hAnsi="Times New Roman" w:cs="Times New Roman"/>
          <w:sz w:val="26"/>
          <w:szCs w:val="26"/>
        </w:rPr>
        <w:t xml:space="preserve">  Г.И. Муромский- ветреность, наличие бесконечных долгов, промотал большую часть имения.</w:t>
      </w:r>
    </w:p>
    <w:p w:rsidR="00DC34C5" w:rsidRPr="007E607A" w:rsidRDefault="00DC34C5" w:rsidP="00DC34C5">
      <w:pPr>
        <w:rPr>
          <w:rFonts w:ascii="Times New Roman" w:hAnsi="Times New Roman" w:cs="Times New Roman"/>
          <w:sz w:val="26"/>
          <w:szCs w:val="26"/>
        </w:rPr>
      </w:pPr>
      <w:r w:rsidRPr="00691956">
        <w:rPr>
          <w:rFonts w:ascii="Times New Roman" w:hAnsi="Times New Roman" w:cs="Times New Roman"/>
          <w:b/>
          <w:sz w:val="26"/>
          <w:szCs w:val="26"/>
        </w:rPr>
        <w:lastRenderedPageBreak/>
        <w:t>Рисунок 3.</w:t>
      </w:r>
      <w:r w:rsidR="004A3D35" w:rsidRPr="007E607A">
        <w:rPr>
          <w:rFonts w:ascii="Times New Roman" w:hAnsi="Times New Roman" w:cs="Times New Roman"/>
          <w:sz w:val="26"/>
          <w:szCs w:val="26"/>
        </w:rPr>
        <w:t>-</w:t>
      </w:r>
      <w:r w:rsidRPr="007E607A">
        <w:rPr>
          <w:rFonts w:ascii="Times New Roman" w:hAnsi="Times New Roman" w:cs="Times New Roman"/>
          <w:sz w:val="26"/>
          <w:szCs w:val="26"/>
        </w:rPr>
        <w:t xml:space="preserve"> И.П. Берестов-человек строгих правил, </w:t>
      </w:r>
      <w:proofErr w:type="gramStart"/>
      <w:r w:rsidRPr="007E607A">
        <w:rPr>
          <w:rFonts w:ascii="Times New Roman" w:hAnsi="Times New Roman" w:cs="Times New Roman"/>
          <w:sz w:val="26"/>
          <w:szCs w:val="26"/>
        </w:rPr>
        <w:t>бережливый</w:t>
      </w:r>
      <w:proofErr w:type="gramEnd"/>
      <w:r w:rsidRPr="007E607A">
        <w:rPr>
          <w:rFonts w:ascii="Times New Roman" w:hAnsi="Times New Roman" w:cs="Times New Roman"/>
          <w:sz w:val="26"/>
          <w:szCs w:val="26"/>
        </w:rPr>
        <w:t>, целеустремлённый, имеющий на всё свою чёткую позицию, в какой-то степени ограниченный</w:t>
      </w:r>
      <w:r w:rsidR="00691956">
        <w:rPr>
          <w:rFonts w:ascii="Times New Roman" w:hAnsi="Times New Roman" w:cs="Times New Roman"/>
          <w:sz w:val="26"/>
          <w:szCs w:val="26"/>
        </w:rPr>
        <w:t xml:space="preserve"> (</w:t>
      </w:r>
      <w:r w:rsidRPr="007E607A">
        <w:rPr>
          <w:rFonts w:ascii="Times New Roman" w:hAnsi="Times New Roman" w:cs="Times New Roman"/>
          <w:sz w:val="26"/>
          <w:szCs w:val="26"/>
        </w:rPr>
        <w:t>читал исключительно «Сенатские Ведомости</w:t>
      </w:r>
      <w:r w:rsidR="00691956">
        <w:rPr>
          <w:rFonts w:ascii="Times New Roman" w:hAnsi="Times New Roman" w:cs="Times New Roman"/>
          <w:sz w:val="26"/>
          <w:szCs w:val="26"/>
        </w:rPr>
        <w:t>»).</w:t>
      </w:r>
    </w:p>
    <w:p w:rsidR="0075057D" w:rsidRPr="007E607A" w:rsidRDefault="0075057D" w:rsidP="00DC34C5">
      <w:pPr>
        <w:rPr>
          <w:rFonts w:ascii="Times New Roman" w:hAnsi="Times New Roman" w:cs="Times New Roman"/>
          <w:sz w:val="26"/>
          <w:szCs w:val="26"/>
        </w:rPr>
      </w:pPr>
      <w:r w:rsidRPr="00691956">
        <w:rPr>
          <w:rFonts w:ascii="Times New Roman" w:hAnsi="Times New Roman" w:cs="Times New Roman"/>
          <w:b/>
          <w:sz w:val="26"/>
          <w:szCs w:val="26"/>
        </w:rPr>
        <w:t>Рисунок 4</w:t>
      </w:r>
      <w:r w:rsidRPr="007E607A">
        <w:rPr>
          <w:rFonts w:ascii="Times New Roman" w:hAnsi="Times New Roman" w:cs="Times New Roman"/>
          <w:sz w:val="26"/>
          <w:szCs w:val="26"/>
        </w:rPr>
        <w:t>.</w:t>
      </w:r>
      <w:r w:rsidR="004A3D35" w:rsidRPr="007E607A">
        <w:rPr>
          <w:rFonts w:ascii="Times New Roman" w:hAnsi="Times New Roman" w:cs="Times New Roman"/>
          <w:sz w:val="26"/>
          <w:szCs w:val="26"/>
        </w:rPr>
        <w:t>-</w:t>
      </w:r>
      <w:r w:rsidRPr="007E607A">
        <w:rPr>
          <w:rFonts w:ascii="Times New Roman" w:hAnsi="Times New Roman" w:cs="Times New Roman"/>
          <w:sz w:val="26"/>
          <w:szCs w:val="26"/>
        </w:rPr>
        <w:t xml:space="preserve"> Лиза- Акулина. </w:t>
      </w:r>
      <w:r w:rsidR="004A3D35" w:rsidRPr="007E607A">
        <w:rPr>
          <w:rFonts w:ascii="Times New Roman" w:hAnsi="Times New Roman" w:cs="Times New Roman"/>
          <w:sz w:val="26"/>
          <w:szCs w:val="26"/>
        </w:rPr>
        <w:t xml:space="preserve"> Меняла  облик для реализации цели.</w:t>
      </w:r>
    </w:p>
    <w:p w:rsidR="0041686F" w:rsidRPr="007E607A" w:rsidRDefault="0041686F" w:rsidP="0041686F">
      <w:pPr>
        <w:pStyle w:val="a5"/>
        <w:tabs>
          <w:tab w:val="left" w:pos="8805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41686F" w:rsidRPr="00691956" w:rsidRDefault="0041686F" w:rsidP="0041686F">
      <w:pPr>
        <w:pStyle w:val="a5"/>
        <w:tabs>
          <w:tab w:val="left" w:pos="8805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41686F" w:rsidRPr="00691956" w:rsidRDefault="0041686F" w:rsidP="0041686F">
      <w:pPr>
        <w:pStyle w:val="a5"/>
        <w:tabs>
          <w:tab w:val="left" w:pos="8805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69195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Значимость данного задания:</w:t>
      </w:r>
    </w:p>
    <w:p w:rsidR="0041686F" w:rsidRPr="00691956" w:rsidRDefault="0041686F" w:rsidP="0041686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Представленные задания сочетают в себе  элементы функциональной грамотности (читательскую грамотность и </w:t>
      </w:r>
      <w:proofErr w:type="spellStart"/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>креативное</w:t>
      </w:r>
      <w:proofErr w:type="spellEnd"/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мышление ) и развивают:  навык понимания текста, использование его содержания для достижения цели</w:t>
      </w:r>
      <w:proofErr w:type="gramStart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 расширения круга  знаний, </w:t>
      </w:r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чуткость к слову</w:t>
      </w:r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воображение, оригинальность мышления,  способность продуктивно участвовать в процессе </w:t>
      </w:r>
      <w:r w:rsidRPr="0069195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выработки</w:t>
      </w:r>
      <w:r w:rsidRPr="006919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идей,  </w:t>
      </w:r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вызывают интерес к устройству </w:t>
      </w:r>
      <w:proofErr w:type="spellStart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психотипов</w:t>
      </w:r>
      <w:proofErr w:type="spellEnd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личности.</w:t>
      </w:r>
    </w:p>
    <w:p w:rsidR="0041686F" w:rsidRPr="00691956" w:rsidRDefault="0041686F" w:rsidP="0041686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Данные задания содержат социальный подтекс</w:t>
      </w:r>
      <w:proofErr w:type="gramStart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т(</w:t>
      </w:r>
      <w:proofErr w:type="gramEnd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межличностные отношения; </w:t>
      </w:r>
      <w:proofErr w:type="spellStart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психотипы</w:t>
      </w:r>
      <w:proofErr w:type="spellEnd"/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личности, классовые неравенства, чувства).</w:t>
      </w:r>
    </w:p>
    <w:p w:rsidR="0041686F" w:rsidRPr="00691956" w:rsidRDefault="0041686F" w:rsidP="0041686F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Соотнесение качеств личности с рисунками приблизит  ученика к более чёткому пониманию психологических свойств личности, позволит глубже  вникнуть в проблему межличностного общения и духовного строения личности, классового неравенства, к пониманию того, что у любви нет законов, рамок, она меняет мироощущение</w:t>
      </w:r>
      <w:r w:rsidR="002001ED"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помогает подняться над низким и случайным</w:t>
      </w:r>
      <w:r w:rsidRPr="0069195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41686F" w:rsidRPr="00691956" w:rsidRDefault="0041686F" w:rsidP="00DC34C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1686F" w:rsidRPr="00691956" w:rsidSect="00B173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B0C"/>
    <w:multiLevelType w:val="hybridMultilevel"/>
    <w:tmpl w:val="A746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546"/>
    <w:multiLevelType w:val="hybridMultilevel"/>
    <w:tmpl w:val="186C60EC"/>
    <w:lvl w:ilvl="0" w:tplc="F33CFB2A">
      <w:start w:val="1"/>
      <w:numFmt w:val="decimal"/>
      <w:lvlText w:val="%1."/>
      <w:lvlJc w:val="left"/>
      <w:pPr>
        <w:ind w:left="5595" w:hanging="5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4299"/>
    <w:multiLevelType w:val="hybridMultilevel"/>
    <w:tmpl w:val="EDBE3D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E780769"/>
    <w:multiLevelType w:val="hybridMultilevel"/>
    <w:tmpl w:val="B06C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506"/>
    <w:rsid w:val="000A7B90"/>
    <w:rsid w:val="00107506"/>
    <w:rsid w:val="002001ED"/>
    <w:rsid w:val="0020454B"/>
    <w:rsid w:val="0041686F"/>
    <w:rsid w:val="004A3D35"/>
    <w:rsid w:val="005A6730"/>
    <w:rsid w:val="00691956"/>
    <w:rsid w:val="006C64B7"/>
    <w:rsid w:val="0075057D"/>
    <w:rsid w:val="007E607A"/>
    <w:rsid w:val="007F5ED8"/>
    <w:rsid w:val="00837804"/>
    <w:rsid w:val="008B57B8"/>
    <w:rsid w:val="008B7ED6"/>
    <w:rsid w:val="00946A57"/>
    <w:rsid w:val="00AD617B"/>
    <w:rsid w:val="00B173E1"/>
    <w:rsid w:val="00B4593A"/>
    <w:rsid w:val="00CF40CF"/>
    <w:rsid w:val="00DC34C5"/>
    <w:rsid w:val="00ED0C35"/>
    <w:rsid w:val="00FA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2020-05-06T16:54:00Z</dcterms:created>
  <dcterms:modified xsi:type="dcterms:W3CDTF">2021-03-17T17:41:00Z</dcterms:modified>
</cp:coreProperties>
</file>